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A5" w:rsidRDefault="00795DA5" w:rsidP="00795DA5">
      <w:pPr>
        <w:spacing w:line="600" w:lineRule="exact"/>
        <w:rPr>
          <w:rFonts w:eastAsia="方正仿宋简体"/>
          <w:bCs/>
          <w:sz w:val="32"/>
          <w:szCs w:val="32"/>
        </w:rPr>
      </w:pPr>
      <w:r>
        <w:rPr>
          <w:rFonts w:ascii="方正黑体简体" w:eastAsia="方正黑体简体" w:hint="eastAsia"/>
          <w:bCs/>
          <w:sz w:val="32"/>
          <w:szCs w:val="32"/>
        </w:rPr>
        <w:t>附件</w:t>
      </w:r>
      <w:r>
        <w:rPr>
          <w:rFonts w:eastAsia="方正仿宋简体" w:hint="eastAsia"/>
          <w:bCs/>
          <w:sz w:val="32"/>
          <w:szCs w:val="32"/>
        </w:rPr>
        <w:t>2</w:t>
      </w:r>
    </w:p>
    <w:p w:rsidR="00795DA5" w:rsidRDefault="00795DA5" w:rsidP="00795DA5">
      <w:pPr>
        <w:spacing w:line="600" w:lineRule="exact"/>
        <w:rPr>
          <w:rFonts w:eastAsia="方正仿宋简体"/>
          <w:bCs/>
          <w:sz w:val="32"/>
          <w:szCs w:val="32"/>
        </w:rPr>
      </w:pPr>
    </w:p>
    <w:p w:rsidR="00795DA5" w:rsidRDefault="00795DA5" w:rsidP="00795DA5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2017年湖南省绿色制造体系申报汇总表</w:t>
      </w:r>
    </w:p>
    <w:p w:rsidR="00795DA5" w:rsidRDefault="00795DA5" w:rsidP="00795DA5">
      <w:pPr>
        <w:spacing w:line="600" w:lineRule="exact"/>
        <w:rPr>
          <w:rFonts w:eastAsia="方正仿宋简体"/>
          <w:bCs/>
          <w:sz w:val="32"/>
          <w:szCs w:val="32"/>
        </w:rPr>
      </w:pPr>
    </w:p>
    <w:p w:rsidR="00795DA5" w:rsidRDefault="00795DA5" w:rsidP="00795DA5">
      <w:pPr>
        <w:spacing w:line="600" w:lineRule="exact"/>
        <w:ind w:firstLineChars="150" w:firstLine="480"/>
        <w:rPr>
          <w:rFonts w:eastAsia="方正仿宋简体"/>
          <w:bCs/>
          <w:sz w:val="32"/>
          <w:szCs w:val="32"/>
        </w:rPr>
      </w:pPr>
      <w:r>
        <w:rPr>
          <w:rFonts w:eastAsia="方正仿宋简体" w:hint="eastAsia"/>
          <w:bCs/>
          <w:sz w:val="32"/>
          <w:szCs w:val="32"/>
        </w:rPr>
        <w:t>推荐单位（盖章）：</w:t>
      </w:r>
    </w:p>
    <w:tbl>
      <w:tblPr>
        <w:tblW w:w="128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365"/>
        <w:gridCol w:w="1762"/>
        <w:gridCol w:w="2268"/>
        <w:gridCol w:w="1701"/>
        <w:gridCol w:w="1517"/>
        <w:gridCol w:w="1417"/>
      </w:tblGrid>
      <w:tr w:rsidR="00795DA5" w:rsidTr="00A457CD">
        <w:trPr>
          <w:trHeight w:val="567"/>
          <w:jc w:val="center"/>
        </w:trPr>
        <w:tc>
          <w:tcPr>
            <w:tcW w:w="8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序号</w:t>
            </w:r>
          </w:p>
        </w:tc>
        <w:tc>
          <w:tcPr>
            <w:tcW w:w="3365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申报单位</w:t>
            </w:r>
          </w:p>
        </w:tc>
        <w:tc>
          <w:tcPr>
            <w:tcW w:w="1762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创建类型</w:t>
            </w:r>
          </w:p>
        </w:tc>
        <w:tc>
          <w:tcPr>
            <w:tcW w:w="2268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创建起止时间</w:t>
            </w:r>
          </w:p>
        </w:tc>
        <w:tc>
          <w:tcPr>
            <w:tcW w:w="1701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联系人</w:t>
            </w:r>
          </w:p>
        </w:tc>
        <w:tc>
          <w:tcPr>
            <w:tcW w:w="15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手机号码</w:t>
            </w:r>
          </w:p>
        </w:tc>
        <w:tc>
          <w:tcPr>
            <w:tcW w:w="14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方正黑体简体" w:eastAsia="方正黑体简体" w:hAnsi="仿宋" w:cs="黑体"/>
                <w:sz w:val="28"/>
                <w:szCs w:val="28"/>
              </w:rPr>
            </w:pPr>
            <w:r>
              <w:rPr>
                <w:rFonts w:ascii="方正黑体简体" w:eastAsia="方正黑体简体" w:hAnsi="仿宋" w:cs="黑体" w:hint="eastAsia"/>
                <w:sz w:val="28"/>
                <w:szCs w:val="28"/>
              </w:rPr>
              <w:t>备注</w:t>
            </w:r>
          </w:p>
        </w:tc>
      </w:tr>
      <w:tr w:rsidR="00795DA5" w:rsidTr="00A457CD">
        <w:trPr>
          <w:trHeight w:val="567"/>
          <w:jc w:val="center"/>
        </w:trPr>
        <w:tc>
          <w:tcPr>
            <w:tcW w:w="8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795DA5" w:rsidTr="00A457CD">
        <w:trPr>
          <w:trHeight w:val="567"/>
          <w:jc w:val="center"/>
        </w:trPr>
        <w:tc>
          <w:tcPr>
            <w:tcW w:w="8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795DA5" w:rsidTr="00A457CD">
        <w:trPr>
          <w:trHeight w:val="567"/>
          <w:jc w:val="center"/>
        </w:trPr>
        <w:tc>
          <w:tcPr>
            <w:tcW w:w="8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795DA5" w:rsidTr="00A457CD">
        <w:trPr>
          <w:trHeight w:val="567"/>
          <w:jc w:val="center"/>
        </w:trPr>
        <w:tc>
          <w:tcPr>
            <w:tcW w:w="8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  <w:tr w:rsidR="00795DA5" w:rsidTr="00A457CD">
        <w:trPr>
          <w:trHeight w:val="567"/>
          <w:jc w:val="center"/>
        </w:trPr>
        <w:tc>
          <w:tcPr>
            <w:tcW w:w="8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3365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62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795DA5" w:rsidRDefault="00795DA5" w:rsidP="00A457CD">
            <w:pPr>
              <w:autoSpaceDE w:val="0"/>
              <w:snapToGrid w:val="0"/>
              <w:spacing w:line="300" w:lineRule="exact"/>
              <w:jc w:val="center"/>
              <w:rPr>
                <w:rFonts w:ascii="仿宋" w:eastAsia="仿宋" w:hAnsi="仿宋" w:cs="黑体"/>
                <w:b/>
                <w:sz w:val="28"/>
                <w:szCs w:val="28"/>
              </w:rPr>
            </w:pPr>
          </w:p>
        </w:tc>
      </w:tr>
    </w:tbl>
    <w:p w:rsidR="00795DA5" w:rsidRDefault="00795DA5" w:rsidP="00795DA5">
      <w:pPr>
        <w:spacing w:line="600" w:lineRule="exact"/>
        <w:ind w:leftChars="300" w:left="1258" w:hangingChars="200" w:hanging="628"/>
        <w:rPr>
          <w:rFonts w:eastAsia="方正仿宋简体"/>
          <w:spacing w:val="-3"/>
          <w:sz w:val="32"/>
          <w:szCs w:val="32"/>
        </w:rPr>
      </w:pPr>
      <w:r>
        <w:rPr>
          <w:rFonts w:eastAsia="方正仿宋简体" w:hint="eastAsia"/>
          <w:spacing w:val="-3"/>
          <w:sz w:val="32"/>
          <w:szCs w:val="32"/>
        </w:rPr>
        <w:t>注：</w:t>
      </w:r>
      <w:r>
        <w:rPr>
          <w:rFonts w:eastAsia="方正仿宋简体" w:hint="eastAsia"/>
          <w:spacing w:val="-3"/>
          <w:sz w:val="32"/>
          <w:szCs w:val="32"/>
        </w:rPr>
        <w:t>1</w:t>
      </w:r>
      <w:r>
        <w:rPr>
          <w:rFonts w:eastAsia="方正仿宋简体" w:hint="eastAsia"/>
          <w:spacing w:val="-3"/>
          <w:sz w:val="32"/>
          <w:szCs w:val="32"/>
        </w:rPr>
        <w:t>、此表由</w:t>
      </w:r>
      <w:r>
        <w:rPr>
          <w:rFonts w:eastAsia="方正仿宋简体" w:hint="eastAsia"/>
          <w:sz w:val="32"/>
          <w:szCs w:val="32"/>
        </w:rPr>
        <w:t>市州经信委、省直管试点县市经信局填写；</w:t>
      </w:r>
      <w:r>
        <w:rPr>
          <w:rFonts w:eastAsia="方正仿宋简体" w:hint="eastAsia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、创建类型是指湖南省绿色工厂、湖南省绿色园区；</w:t>
      </w:r>
      <w:r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、创建时间准确到月。</w:t>
      </w:r>
    </w:p>
    <w:p w:rsidR="00BD4E1E" w:rsidRPr="00795DA5" w:rsidRDefault="00BD4E1E"/>
    <w:sectPr w:rsidR="00BD4E1E" w:rsidRPr="00795DA5" w:rsidSect="00D7157A">
      <w:footerReference w:type="default" r:id="rId6"/>
      <w:pgSz w:w="16838" w:h="11906" w:orient="landscape"/>
      <w:pgMar w:top="1531" w:right="1418" w:bottom="1531" w:left="141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1E" w:rsidRDefault="00BD4E1E" w:rsidP="00795DA5">
      <w:r>
        <w:separator/>
      </w:r>
    </w:p>
  </w:endnote>
  <w:endnote w:type="continuationSeparator" w:id="1">
    <w:p w:rsidR="00BD4E1E" w:rsidRDefault="00BD4E1E" w:rsidP="0079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7A" w:rsidRDefault="00BD4E1E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rFonts w:hint="eastAsia"/>
        <w:sz w:val="24"/>
      </w:rPr>
      <w:t>—</w:t>
    </w:r>
    <w:r>
      <w:rPr>
        <w:rStyle w:val="a5"/>
        <w:rFonts w:hint="eastAsia"/>
        <w:sz w:val="24"/>
      </w:rPr>
      <w:t xml:space="preserve"> </w:t>
    </w:r>
    <w:r>
      <w:rPr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sz w:val="24"/>
      </w:rPr>
      <w:fldChar w:fldCharType="separate"/>
    </w:r>
    <w:r w:rsidR="00795DA5">
      <w:rPr>
        <w:rStyle w:val="a5"/>
        <w:noProof/>
        <w:sz w:val="24"/>
      </w:rPr>
      <w:t>1</w:t>
    </w:r>
    <w:r>
      <w:rPr>
        <w:sz w:val="24"/>
      </w:rPr>
      <w:fldChar w:fldCharType="end"/>
    </w:r>
    <w:r>
      <w:rPr>
        <w:rStyle w:val="a5"/>
        <w:rFonts w:hint="eastAsia"/>
        <w:sz w:val="24"/>
      </w:rPr>
      <w:t xml:space="preserve"> </w:t>
    </w:r>
    <w:r>
      <w:rPr>
        <w:rStyle w:val="a5"/>
        <w:rFonts w:hint="eastAsia"/>
        <w:sz w:val="24"/>
      </w:rPr>
      <w:t>—</w:t>
    </w:r>
  </w:p>
  <w:p w:rsidR="00D7157A" w:rsidRDefault="00BD4E1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1E" w:rsidRDefault="00BD4E1E" w:rsidP="00795DA5">
      <w:r>
        <w:separator/>
      </w:r>
    </w:p>
  </w:footnote>
  <w:footnote w:type="continuationSeparator" w:id="1">
    <w:p w:rsidR="00BD4E1E" w:rsidRDefault="00BD4E1E" w:rsidP="00795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DA5"/>
    <w:rsid w:val="00795DA5"/>
    <w:rsid w:val="00BD4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DA5"/>
    <w:rPr>
      <w:sz w:val="18"/>
      <w:szCs w:val="18"/>
    </w:rPr>
  </w:style>
  <w:style w:type="paragraph" w:styleId="a4">
    <w:name w:val="footer"/>
    <w:basedOn w:val="a"/>
    <w:link w:val="Char0"/>
    <w:unhideWhenUsed/>
    <w:rsid w:val="00795D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DA5"/>
    <w:rPr>
      <w:sz w:val="18"/>
      <w:szCs w:val="18"/>
    </w:rPr>
  </w:style>
  <w:style w:type="character" w:styleId="a5">
    <w:name w:val="page number"/>
    <w:basedOn w:val="a0"/>
    <w:rsid w:val="00795D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2017-03-24T07:05:00Z</dcterms:created>
  <dcterms:modified xsi:type="dcterms:W3CDTF">2017-03-24T07:05:00Z</dcterms:modified>
</cp:coreProperties>
</file>