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  <w:t>陕煤电力石门有限公司、长安石门发电有限公司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  <w:t>2024年及2025年工业固体废物综合利用情况表</w:t>
      </w:r>
    </w:p>
    <w:tbl>
      <w:tblPr>
        <w:tblStyle w:val="5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19"/>
        <w:gridCol w:w="986"/>
        <w:gridCol w:w="1206"/>
        <w:gridCol w:w="1302"/>
        <w:gridCol w:w="146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区县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年度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工业固体废物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利用产品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评价机构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种类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利用量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陕煤电力石门有限公司</w:t>
            </w:r>
            <w:bookmarkStart w:id="0" w:name="_GoBack"/>
            <w:bookmarkEnd w:id="0"/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石门县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2024年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137376.38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粉煤灰超细粉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湖南柯林瀚特环保科技有限公司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2025年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139973.57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粉煤灰超细粉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工业副产石膏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17584.85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水泥添加剂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长安石门发电有限公司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2024年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134205.65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粉煤灰超细粉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2025年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134385.01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粉煤灰超细粉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工业副产石膏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19696.4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水泥添加剂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814" w:right="1304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WY5MzEwZWY5YzIyMjcwYjljN2U3MGMwMjc4NTQifQ=="/>
  </w:docVars>
  <w:rsids>
    <w:rsidRoot w:val="00000000"/>
    <w:rsid w:val="03A9126F"/>
    <w:rsid w:val="09C86F91"/>
    <w:rsid w:val="0A051A16"/>
    <w:rsid w:val="0A471AF2"/>
    <w:rsid w:val="10C55147"/>
    <w:rsid w:val="16490DAA"/>
    <w:rsid w:val="16C429D7"/>
    <w:rsid w:val="17DF309B"/>
    <w:rsid w:val="199450E1"/>
    <w:rsid w:val="205634C7"/>
    <w:rsid w:val="235C0A1E"/>
    <w:rsid w:val="26357558"/>
    <w:rsid w:val="27D86AE1"/>
    <w:rsid w:val="28922AF1"/>
    <w:rsid w:val="2BEE8045"/>
    <w:rsid w:val="2D56770C"/>
    <w:rsid w:val="3135465C"/>
    <w:rsid w:val="325D05D9"/>
    <w:rsid w:val="35F910BB"/>
    <w:rsid w:val="36675D89"/>
    <w:rsid w:val="38A05CBE"/>
    <w:rsid w:val="3A4D2E0D"/>
    <w:rsid w:val="3C64371D"/>
    <w:rsid w:val="3DFB6429"/>
    <w:rsid w:val="42B07FE6"/>
    <w:rsid w:val="42F126B6"/>
    <w:rsid w:val="43CC7F46"/>
    <w:rsid w:val="46331592"/>
    <w:rsid w:val="4A3740F3"/>
    <w:rsid w:val="4E010050"/>
    <w:rsid w:val="521E31BF"/>
    <w:rsid w:val="5253098E"/>
    <w:rsid w:val="527E021F"/>
    <w:rsid w:val="529724D9"/>
    <w:rsid w:val="5A250E62"/>
    <w:rsid w:val="5E5B30A5"/>
    <w:rsid w:val="61EE3381"/>
    <w:rsid w:val="652ED4A8"/>
    <w:rsid w:val="67A27F96"/>
    <w:rsid w:val="67CE39A0"/>
    <w:rsid w:val="67D77C40"/>
    <w:rsid w:val="6A5466F7"/>
    <w:rsid w:val="6AA67D9D"/>
    <w:rsid w:val="6D056FFD"/>
    <w:rsid w:val="6F81EA4A"/>
    <w:rsid w:val="6FFA072B"/>
    <w:rsid w:val="70B759E2"/>
    <w:rsid w:val="74D36E46"/>
    <w:rsid w:val="775557EE"/>
    <w:rsid w:val="79A264E8"/>
    <w:rsid w:val="7B6D39D5"/>
    <w:rsid w:val="7C72188D"/>
    <w:rsid w:val="7CB26EBB"/>
    <w:rsid w:val="7DAF238B"/>
    <w:rsid w:val="7EC359AF"/>
    <w:rsid w:val="7EFE81F9"/>
    <w:rsid w:val="B3FDC771"/>
    <w:rsid w:val="BFFDCDFF"/>
    <w:rsid w:val="EFACEFC9"/>
    <w:rsid w:val="EFF57191"/>
    <w:rsid w:val="F57D07C7"/>
    <w:rsid w:val="F73E2EE1"/>
    <w:rsid w:val="FBFF1411"/>
    <w:rsid w:val="FDB664A0"/>
    <w:rsid w:val="FF774824"/>
    <w:rsid w:val="FFAF4AB0"/>
    <w:rsid w:val="FFBEBA3B"/>
    <w:rsid w:val="FF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682</Characters>
  <Lines>0</Lines>
  <Paragraphs>0</Paragraphs>
  <TotalTime>0</TotalTime>
  <ScaleCrop>false</ScaleCrop>
  <LinksUpToDate>false</LinksUpToDate>
  <CharactersWithSpaces>684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2024-05-28T19:14:00Z</dcterms:created>
  <dc:creator>su'ling'hui</dc:creator>
  <cp:lastModifiedBy>zy</cp:lastModifiedBy>
  <cp:lastPrinted>2025-12-25T00:18:00Z</cp:lastPrinted>
  <dcterms:modified xsi:type="dcterms:W3CDTF">2026-05-15T17:19:16Z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8485C10B6D79404E840F03D5603ED763_12</vt:lpwstr>
  </property>
</Properties>
</file>