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4" w:rsidRPr="00536469" w:rsidRDefault="005623F4" w:rsidP="005623F4">
      <w:pPr>
        <w:jc w:val="left"/>
        <w:rPr>
          <w:rFonts w:ascii="楷体" w:eastAsia="楷体" w:hAnsi="楷体" w:cs="黑体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附件</w:t>
      </w:r>
    </w:p>
    <w:p w:rsidR="005623F4" w:rsidRDefault="005623F4" w:rsidP="005623F4">
      <w:pPr>
        <w:jc w:val="center"/>
        <w:rPr>
          <w:rFonts w:ascii="黑体" w:eastAsia="黑体" w:hAnsi="黑体" w:cs="黑体"/>
          <w:sz w:val="40"/>
          <w:szCs w:val="36"/>
        </w:rPr>
      </w:pPr>
      <w:r>
        <w:rPr>
          <w:rFonts w:ascii="黑体" w:eastAsia="黑体" w:hAnsi="黑体" w:cs="黑体" w:hint="eastAsia"/>
          <w:sz w:val="40"/>
          <w:szCs w:val="36"/>
        </w:rPr>
        <w:t>“湖湘精品”中小企业品牌能力提升行动</w:t>
      </w:r>
    </w:p>
    <w:p w:rsidR="005623F4" w:rsidRDefault="005623F4" w:rsidP="005623F4">
      <w:pPr>
        <w:jc w:val="center"/>
        <w:rPr>
          <w:rFonts w:ascii="黑体" w:eastAsia="黑体" w:hAnsi="黑体" w:cs="黑体"/>
          <w:sz w:val="40"/>
          <w:szCs w:val="36"/>
        </w:rPr>
      </w:pPr>
      <w:r>
        <w:rPr>
          <w:rFonts w:ascii="黑体" w:eastAsia="黑体" w:hAnsi="黑体" w:cs="黑体" w:hint="eastAsia"/>
          <w:sz w:val="40"/>
          <w:szCs w:val="36"/>
        </w:rPr>
        <w:t>服务活动计划表</w:t>
      </w:r>
    </w:p>
    <w:tbl>
      <w:tblPr>
        <w:tblpPr w:leftFromText="180" w:rightFromText="180" w:vertAnchor="text" w:horzAnchor="page" w:tblpX="1142" w:tblpY="726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1"/>
        <w:gridCol w:w="3100"/>
        <w:gridCol w:w="2717"/>
        <w:gridCol w:w="1433"/>
        <w:gridCol w:w="1400"/>
        <w:gridCol w:w="1300"/>
        <w:gridCol w:w="1917"/>
      </w:tblGrid>
      <w:tr w:rsidR="005623F4" w:rsidTr="00FD068C">
        <w:trPr>
          <w:cantSplit/>
          <w:trHeight w:val="80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活动形式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活动场次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计划活动时间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</w:tr>
      <w:tr w:rsidR="005623F4" w:rsidTr="00FD068C">
        <w:trPr>
          <w:cantSplit/>
          <w:trHeight w:val="56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623F4" w:rsidTr="00FD068C">
        <w:trPr>
          <w:cantSplit/>
          <w:trHeight w:val="56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623F4" w:rsidTr="00FD068C">
        <w:trPr>
          <w:cantSplit/>
          <w:trHeight w:val="56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623F4" w:rsidTr="00FD068C">
        <w:trPr>
          <w:cantSplit/>
          <w:trHeight w:val="56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ind w:firstLineChars="200" w:firstLine="482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F4" w:rsidRDefault="005623F4" w:rsidP="00FD068C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5623F4" w:rsidRDefault="005623F4" w:rsidP="005623F4"/>
    <w:p w:rsidR="00FA4DB1" w:rsidRDefault="00FA4DB1"/>
    <w:sectPr w:rsidR="00FA4DB1" w:rsidSect="005623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B1" w:rsidRDefault="00FA4DB1" w:rsidP="005623F4">
      <w:r>
        <w:separator/>
      </w:r>
    </w:p>
  </w:endnote>
  <w:endnote w:type="continuationSeparator" w:id="1">
    <w:p w:rsidR="00FA4DB1" w:rsidRDefault="00FA4DB1" w:rsidP="0056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B1" w:rsidRDefault="00FA4DB1" w:rsidP="005623F4">
      <w:r>
        <w:separator/>
      </w:r>
    </w:p>
  </w:footnote>
  <w:footnote w:type="continuationSeparator" w:id="1">
    <w:p w:rsidR="00FA4DB1" w:rsidRDefault="00FA4DB1" w:rsidP="0056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3F4"/>
    <w:rsid w:val="005623F4"/>
    <w:rsid w:val="00FA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2021-03-02T00:59:00Z</dcterms:created>
  <dcterms:modified xsi:type="dcterms:W3CDTF">2021-03-02T01:00:00Z</dcterms:modified>
</cp:coreProperties>
</file>